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CF" w:rsidRDefault="00BE65CF" w:rsidP="00BE65CF">
      <w:pPr>
        <w:widowControl w:val="0"/>
        <w:autoSpaceDE w:val="0"/>
        <w:autoSpaceDN w:val="0"/>
        <w:adjustRightInd w:val="0"/>
        <w:spacing w:after="120"/>
        <w:jc w:val="center"/>
        <w:rPr>
          <w:b/>
          <w:bCs/>
        </w:rPr>
      </w:pPr>
      <w:r>
        <w:rPr>
          <w:b/>
          <w:bCs/>
        </w:rPr>
        <w:t>Linear Regression Day 2</w:t>
      </w:r>
    </w:p>
    <w:p w:rsidR="00BE65CF" w:rsidRPr="001D03E0" w:rsidRDefault="00BE65CF" w:rsidP="00BE65CF">
      <w:pPr>
        <w:widowControl w:val="0"/>
        <w:numPr>
          <w:ilvl w:val="0"/>
          <w:numId w:val="3"/>
        </w:numPr>
        <w:autoSpaceDE w:val="0"/>
        <w:autoSpaceDN w:val="0"/>
        <w:adjustRightInd w:val="0"/>
        <w:spacing w:after="120" w:line="240" w:lineRule="auto"/>
      </w:pPr>
      <w:r w:rsidRPr="00156152">
        <w:rPr>
          <w:b/>
        </w:rPr>
        <w:t>TITLE OF LESSON:</w:t>
      </w:r>
      <w:r>
        <w:t xml:space="preserve"> Writing/ Finding the equation of the line of best fit</w:t>
      </w:r>
    </w:p>
    <w:p w:rsidR="00BE65CF" w:rsidRPr="005642EC" w:rsidRDefault="00BE65CF" w:rsidP="00BE65CF">
      <w:pPr>
        <w:widowControl w:val="0"/>
        <w:numPr>
          <w:ilvl w:val="0"/>
          <w:numId w:val="3"/>
        </w:numPr>
        <w:autoSpaceDE w:val="0"/>
        <w:autoSpaceDN w:val="0"/>
        <w:adjustRightInd w:val="0"/>
        <w:spacing w:after="120" w:line="240" w:lineRule="auto"/>
      </w:pPr>
      <w:r w:rsidRPr="00156152">
        <w:rPr>
          <w:b/>
        </w:rPr>
        <w:t>CONTEXT OF LESSON:</w:t>
      </w:r>
      <w:r w:rsidRPr="001D03E0">
        <w:t xml:space="preserve"> </w:t>
      </w:r>
      <w:r>
        <w:t xml:space="preserve">The students should be able </w:t>
      </w:r>
      <w:r w:rsidR="004F2141">
        <w:t>to construct</w:t>
      </w:r>
      <w:r>
        <w:t xml:space="preserve"> the line of best fit given a graph, but not find the equation of a line.  They should also be able to identify a positive, negative, or no correlation.  Students should also know how to find the equation of a line given two points or the graph of a line.  </w:t>
      </w:r>
    </w:p>
    <w:p w:rsidR="00BE65CF" w:rsidRPr="00156152" w:rsidRDefault="00BE65CF" w:rsidP="00BE65CF">
      <w:pPr>
        <w:widowControl w:val="0"/>
        <w:numPr>
          <w:ilvl w:val="0"/>
          <w:numId w:val="3"/>
        </w:numPr>
        <w:autoSpaceDE w:val="0"/>
        <w:autoSpaceDN w:val="0"/>
        <w:adjustRightInd w:val="0"/>
        <w:spacing w:after="120" w:line="240" w:lineRule="auto"/>
        <w:rPr>
          <w:b/>
        </w:rPr>
      </w:pPr>
      <w:r w:rsidRPr="00156152">
        <w:rPr>
          <w:b/>
        </w:rPr>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7"/>
        <w:gridCol w:w="815"/>
        <w:gridCol w:w="3865"/>
      </w:tblGrid>
      <w:tr w:rsidR="00BE65CF" w:rsidRPr="00AD3A28" w:rsidTr="00E11C1A">
        <w:tc>
          <w:tcPr>
            <w:tcW w:w="3517" w:type="dxa"/>
          </w:tcPr>
          <w:p w:rsidR="00BE65CF" w:rsidRDefault="00870006" w:rsidP="00870006">
            <w:pPr>
              <w:widowControl w:val="0"/>
              <w:tabs>
                <w:tab w:val="center" w:pos="1650"/>
                <w:tab w:val="right" w:pos="3301"/>
              </w:tabs>
              <w:autoSpaceDE w:val="0"/>
              <w:autoSpaceDN w:val="0"/>
              <w:adjustRightInd w:val="0"/>
              <w:spacing w:after="120"/>
            </w:pPr>
            <w:r>
              <w:tab/>
            </w:r>
            <w:r w:rsidR="00BE65CF" w:rsidRPr="00AD3A28">
              <w:t>Learning Objective</w:t>
            </w:r>
            <w:r>
              <w:tab/>
            </w:r>
          </w:p>
          <w:p w:rsidR="00870006" w:rsidRPr="00AD3A28" w:rsidRDefault="00870006" w:rsidP="00870006">
            <w:pPr>
              <w:widowControl w:val="0"/>
              <w:tabs>
                <w:tab w:val="center" w:pos="1650"/>
                <w:tab w:val="right" w:pos="3301"/>
              </w:tabs>
              <w:autoSpaceDE w:val="0"/>
              <w:autoSpaceDN w:val="0"/>
              <w:adjustRightInd w:val="0"/>
              <w:spacing w:after="120"/>
            </w:pPr>
            <w:r>
              <w:t>Student should be able to:</w:t>
            </w:r>
          </w:p>
        </w:tc>
        <w:tc>
          <w:tcPr>
            <w:tcW w:w="815" w:type="dxa"/>
          </w:tcPr>
          <w:p w:rsidR="00BE65CF" w:rsidRPr="00AD3A28" w:rsidRDefault="00BE65CF" w:rsidP="00E11C1A">
            <w:pPr>
              <w:widowControl w:val="0"/>
              <w:autoSpaceDE w:val="0"/>
              <w:autoSpaceDN w:val="0"/>
              <w:adjustRightInd w:val="0"/>
              <w:spacing w:after="120"/>
              <w:jc w:val="center"/>
            </w:pPr>
            <w:r w:rsidRPr="00AD3A28">
              <w:t>Bloom</w:t>
            </w:r>
          </w:p>
        </w:tc>
        <w:tc>
          <w:tcPr>
            <w:tcW w:w="3865" w:type="dxa"/>
          </w:tcPr>
          <w:p w:rsidR="00BE65CF" w:rsidRPr="00AD3A28" w:rsidRDefault="00BE65CF" w:rsidP="00E11C1A">
            <w:pPr>
              <w:widowControl w:val="0"/>
              <w:autoSpaceDE w:val="0"/>
              <w:autoSpaceDN w:val="0"/>
              <w:adjustRightInd w:val="0"/>
              <w:spacing w:after="120"/>
              <w:jc w:val="center"/>
            </w:pPr>
            <w:r w:rsidRPr="00AD3A28">
              <w:t>Assessment (Formative/Summative)</w:t>
            </w:r>
          </w:p>
        </w:tc>
      </w:tr>
      <w:tr w:rsidR="00BE65CF" w:rsidRPr="00AD3A28" w:rsidTr="00E11C1A">
        <w:tc>
          <w:tcPr>
            <w:tcW w:w="3517" w:type="dxa"/>
          </w:tcPr>
          <w:p w:rsidR="00BE65CF" w:rsidRPr="00AD3A28" w:rsidRDefault="00870006" w:rsidP="00E11C1A">
            <w:pPr>
              <w:widowControl w:val="0"/>
              <w:autoSpaceDE w:val="0"/>
              <w:autoSpaceDN w:val="0"/>
              <w:adjustRightInd w:val="0"/>
              <w:spacing w:after="120"/>
            </w:pPr>
            <w:r>
              <w:t xml:space="preserve">Determine the line of best fit without using a calculator.  </w:t>
            </w:r>
          </w:p>
        </w:tc>
        <w:tc>
          <w:tcPr>
            <w:tcW w:w="815" w:type="dxa"/>
          </w:tcPr>
          <w:p w:rsidR="00BE65CF" w:rsidRPr="00AD3A28" w:rsidRDefault="00870006" w:rsidP="00E11C1A">
            <w:pPr>
              <w:widowControl w:val="0"/>
              <w:autoSpaceDE w:val="0"/>
              <w:autoSpaceDN w:val="0"/>
              <w:adjustRightInd w:val="0"/>
              <w:spacing w:after="120"/>
            </w:pPr>
            <w:r>
              <w:t>A</w:t>
            </w:r>
          </w:p>
        </w:tc>
        <w:tc>
          <w:tcPr>
            <w:tcW w:w="3865" w:type="dxa"/>
          </w:tcPr>
          <w:p w:rsidR="00BE65CF" w:rsidRPr="00AD3A28" w:rsidRDefault="00870006" w:rsidP="00E11C1A">
            <w:pPr>
              <w:widowControl w:val="0"/>
              <w:autoSpaceDE w:val="0"/>
              <w:autoSpaceDN w:val="0"/>
              <w:adjustRightInd w:val="0"/>
              <w:spacing w:after="120"/>
            </w:pPr>
            <w:r>
              <w:t>The students will be completing an activity that has them finding the line of best fit of a set of data without using a calculator.</w:t>
            </w:r>
          </w:p>
        </w:tc>
      </w:tr>
      <w:tr w:rsidR="00BE65CF" w:rsidRPr="00AD3A28" w:rsidTr="00E11C1A">
        <w:tc>
          <w:tcPr>
            <w:tcW w:w="3517" w:type="dxa"/>
          </w:tcPr>
          <w:p w:rsidR="00BE65CF" w:rsidRPr="00AD3A28" w:rsidRDefault="00870006" w:rsidP="00E11C1A">
            <w:pPr>
              <w:widowControl w:val="0"/>
              <w:autoSpaceDE w:val="0"/>
              <w:autoSpaceDN w:val="0"/>
              <w:adjustRightInd w:val="0"/>
              <w:spacing w:after="120"/>
            </w:pPr>
            <w:r>
              <w:t>Find the equation of the line using a calculator.</w:t>
            </w:r>
          </w:p>
        </w:tc>
        <w:tc>
          <w:tcPr>
            <w:tcW w:w="815" w:type="dxa"/>
          </w:tcPr>
          <w:p w:rsidR="00BE65CF" w:rsidRPr="00AD3A28" w:rsidRDefault="00870006" w:rsidP="00E11C1A">
            <w:pPr>
              <w:widowControl w:val="0"/>
              <w:autoSpaceDE w:val="0"/>
              <w:autoSpaceDN w:val="0"/>
              <w:adjustRightInd w:val="0"/>
              <w:spacing w:after="120"/>
            </w:pPr>
            <w:r>
              <w:t>R</w:t>
            </w:r>
          </w:p>
        </w:tc>
        <w:tc>
          <w:tcPr>
            <w:tcW w:w="3865" w:type="dxa"/>
          </w:tcPr>
          <w:p w:rsidR="00BE65CF" w:rsidRPr="00AD3A28" w:rsidRDefault="00870006" w:rsidP="00E11C1A">
            <w:pPr>
              <w:widowControl w:val="0"/>
              <w:autoSpaceDE w:val="0"/>
              <w:autoSpaceDN w:val="0"/>
              <w:adjustRightInd w:val="0"/>
              <w:spacing w:after="120"/>
            </w:pPr>
            <w:r>
              <w:t xml:space="preserve">The students will be completing a </w:t>
            </w:r>
            <w:r w:rsidR="004F2141">
              <w:t>pair’s</w:t>
            </w:r>
            <w:r>
              <w:t xml:space="preserve"> activity that has them finding the line of best fit using the calculators.</w:t>
            </w:r>
          </w:p>
        </w:tc>
      </w:tr>
      <w:tr w:rsidR="00BE65CF" w:rsidRPr="00AD3A28" w:rsidTr="00E11C1A">
        <w:tc>
          <w:tcPr>
            <w:tcW w:w="3517" w:type="dxa"/>
          </w:tcPr>
          <w:p w:rsidR="00BE65CF" w:rsidRPr="00AD3A28" w:rsidRDefault="00870006" w:rsidP="00E11C1A">
            <w:pPr>
              <w:widowControl w:val="0"/>
              <w:autoSpaceDE w:val="0"/>
              <w:autoSpaceDN w:val="0"/>
              <w:adjustRightInd w:val="0"/>
              <w:spacing w:after="120"/>
            </w:pPr>
            <w:r>
              <w:t>Define positive and negative correlation, and linear regression terms.</w:t>
            </w:r>
          </w:p>
        </w:tc>
        <w:tc>
          <w:tcPr>
            <w:tcW w:w="815" w:type="dxa"/>
          </w:tcPr>
          <w:p w:rsidR="00BE65CF" w:rsidRPr="00AD3A28" w:rsidRDefault="00870006" w:rsidP="00E11C1A">
            <w:pPr>
              <w:widowControl w:val="0"/>
              <w:autoSpaceDE w:val="0"/>
              <w:autoSpaceDN w:val="0"/>
              <w:adjustRightInd w:val="0"/>
              <w:spacing w:after="120"/>
            </w:pPr>
            <w:r>
              <w:t>R</w:t>
            </w:r>
          </w:p>
        </w:tc>
        <w:tc>
          <w:tcPr>
            <w:tcW w:w="3865" w:type="dxa"/>
          </w:tcPr>
          <w:p w:rsidR="00BE65CF" w:rsidRPr="00AD3A28" w:rsidRDefault="00870006" w:rsidP="00E11C1A">
            <w:pPr>
              <w:widowControl w:val="0"/>
              <w:autoSpaceDE w:val="0"/>
              <w:autoSpaceDN w:val="0"/>
              <w:adjustRightInd w:val="0"/>
              <w:spacing w:after="120"/>
            </w:pPr>
            <w:r>
              <w:t xml:space="preserve">Pyramid game at the end of the period.  I will be listening to discussions that the students are having when trying to explain the </w:t>
            </w:r>
            <w:r w:rsidR="004F2141">
              <w:t>vocabulary</w:t>
            </w:r>
            <w:r>
              <w:t xml:space="preserve"> words.</w:t>
            </w:r>
          </w:p>
        </w:tc>
      </w:tr>
      <w:tr w:rsidR="00BE65CF" w:rsidRPr="00AD3A28" w:rsidTr="00E11C1A">
        <w:tc>
          <w:tcPr>
            <w:tcW w:w="3517" w:type="dxa"/>
          </w:tcPr>
          <w:p w:rsidR="00BE65CF" w:rsidRPr="00AD3A28" w:rsidRDefault="00870006" w:rsidP="00870006">
            <w:pPr>
              <w:widowControl w:val="0"/>
              <w:autoSpaceDE w:val="0"/>
              <w:autoSpaceDN w:val="0"/>
              <w:adjustRightInd w:val="0"/>
              <w:spacing w:after="120"/>
            </w:pPr>
            <w:r>
              <w:t>Make predictions about data given a graph, table, or equation.</w:t>
            </w:r>
          </w:p>
        </w:tc>
        <w:tc>
          <w:tcPr>
            <w:tcW w:w="815" w:type="dxa"/>
          </w:tcPr>
          <w:p w:rsidR="00BE65CF" w:rsidRPr="00AD3A28" w:rsidRDefault="00870006" w:rsidP="00E11C1A">
            <w:pPr>
              <w:widowControl w:val="0"/>
              <w:autoSpaceDE w:val="0"/>
              <w:autoSpaceDN w:val="0"/>
              <w:adjustRightInd w:val="0"/>
              <w:spacing w:after="120"/>
            </w:pPr>
            <w:r>
              <w:t>A</w:t>
            </w:r>
          </w:p>
        </w:tc>
        <w:tc>
          <w:tcPr>
            <w:tcW w:w="3865" w:type="dxa"/>
          </w:tcPr>
          <w:p w:rsidR="00BE65CF" w:rsidRPr="00AD3A28" w:rsidRDefault="00870006" w:rsidP="00E11C1A">
            <w:pPr>
              <w:widowControl w:val="0"/>
              <w:autoSpaceDE w:val="0"/>
              <w:autoSpaceDN w:val="0"/>
              <w:adjustRightInd w:val="0"/>
              <w:spacing w:after="120"/>
            </w:pPr>
            <w:r>
              <w:t>Students will discuss what they think will happen with the data, and also find exact values on an activity.</w:t>
            </w:r>
          </w:p>
        </w:tc>
      </w:tr>
      <w:tr w:rsidR="00870006" w:rsidRPr="00AD3A28" w:rsidTr="00E11C1A">
        <w:tc>
          <w:tcPr>
            <w:tcW w:w="3517" w:type="dxa"/>
          </w:tcPr>
          <w:p w:rsidR="00870006" w:rsidRDefault="00870006" w:rsidP="00E11C1A">
            <w:pPr>
              <w:widowControl w:val="0"/>
              <w:autoSpaceDE w:val="0"/>
              <w:autoSpaceDN w:val="0"/>
              <w:adjustRightInd w:val="0"/>
              <w:spacing w:after="120"/>
            </w:pPr>
            <w:r>
              <w:t>Compare the different methods of finding the equation of the line of best fit.</w:t>
            </w:r>
          </w:p>
        </w:tc>
        <w:tc>
          <w:tcPr>
            <w:tcW w:w="815" w:type="dxa"/>
          </w:tcPr>
          <w:p w:rsidR="00870006" w:rsidRPr="00AD3A28" w:rsidRDefault="00870006" w:rsidP="00E11C1A">
            <w:pPr>
              <w:widowControl w:val="0"/>
              <w:autoSpaceDE w:val="0"/>
              <w:autoSpaceDN w:val="0"/>
              <w:adjustRightInd w:val="0"/>
              <w:spacing w:after="120"/>
            </w:pPr>
            <w:r>
              <w:t>A</w:t>
            </w:r>
          </w:p>
        </w:tc>
        <w:tc>
          <w:tcPr>
            <w:tcW w:w="3865" w:type="dxa"/>
          </w:tcPr>
          <w:p w:rsidR="00870006" w:rsidRPr="00AD3A28" w:rsidRDefault="00870006" w:rsidP="00E11C1A">
            <w:pPr>
              <w:widowControl w:val="0"/>
              <w:autoSpaceDE w:val="0"/>
              <w:autoSpaceDN w:val="0"/>
              <w:adjustRightInd w:val="0"/>
              <w:spacing w:after="120"/>
            </w:pPr>
            <w:r>
              <w:t>Journal Entry</w:t>
            </w:r>
          </w:p>
        </w:tc>
      </w:tr>
    </w:tbl>
    <w:p w:rsidR="00BE65CF" w:rsidRPr="001D03E0" w:rsidRDefault="00BE65CF" w:rsidP="00BE65CF">
      <w:pPr>
        <w:widowControl w:val="0"/>
        <w:autoSpaceDE w:val="0"/>
        <w:autoSpaceDN w:val="0"/>
        <w:adjustRightInd w:val="0"/>
        <w:ind w:left="720" w:right="360"/>
      </w:pPr>
    </w:p>
    <w:p w:rsidR="00BE65CF" w:rsidRPr="00156152" w:rsidRDefault="00BE65CF" w:rsidP="00BE65CF">
      <w:pPr>
        <w:widowControl w:val="0"/>
        <w:numPr>
          <w:ilvl w:val="0"/>
          <w:numId w:val="1"/>
        </w:numPr>
        <w:autoSpaceDE w:val="0"/>
        <w:autoSpaceDN w:val="0"/>
        <w:adjustRightInd w:val="0"/>
        <w:spacing w:after="120" w:line="240" w:lineRule="auto"/>
        <w:rPr>
          <w:b/>
        </w:rPr>
      </w:pPr>
      <w:r w:rsidRPr="00156152">
        <w:rPr>
          <w:b/>
        </w:rPr>
        <w:t xml:space="preserve">RELATED </w:t>
      </w:r>
      <w:r w:rsidRPr="00156152">
        <w:rPr>
          <w:b/>
          <w:u w:val="single"/>
        </w:rPr>
        <w:t>2009</w:t>
      </w:r>
      <w:r w:rsidRPr="00156152">
        <w:rPr>
          <w:b/>
        </w:rPr>
        <w:t xml:space="preserve"> VIRGINIA STANDARDS OF LEARNING: </w:t>
      </w:r>
    </w:p>
    <w:p w:rsidR="00BE65CF" w:rsidRDefault="00BE65CF" w:rsidP="00BE65CF">
      <w:pPr>
        <w:widowControl w:val="0"/>
        <w:autoSpaceDE w:val="0"/>
        <w:autoSpaceDN w:val="0"/>
        <w:adjustRightInd w:val="0"/>
        <w:spacing w:after="120" w:line="240" w:lineRule="auto"/>
        <w:ind w:left="360"/>
      </w:pPr>
      <w:r w:rsidRPr="00612BEB">
        <w:rPr>
          <w:b/>
        </w:rPr>
        <w:t xml:space="preserve">       A.6</w:t>
      </w:r>
      <w:r>
        <w:t xml:space="preserve"> The student will graph linear equations and linear inequalities in two variables, including:</w:t>
      </w:r>
    </w:p>
    <w:p w:rsidR="00BE65CF" w:rsidRDefault="00BE65CF" w:rsidP="00BE65CF">
      <w:pPr>
        <w:widowControl w:val="0"/>
        <w:numPr>
          <w:ilvl w:val="1"/>
          <w:numId w:val="1"/>
        </w:numPr>
        <w:autoSpaceDE w:val="0"/>
        <w:autoSpaceDN w:val="0"/>
        <w:adjustRightInd w:val="0"/>
        <w:spacing w:after="120" w:line="240" w:lineRule="auto"/>
      </w:pPr>
      <w:r>
        <w:t>Determining the slope of a line when given the equation of the line, the graph of the line, or two points on the line.  Slope will be describes as rate of change and will be positive, negative, zero, or undefined; and</w:t>
      </w:r>
    </w:p>
    <w:p w:rsidR="00BE65CF" w:rsidRDefault="00BE65CF" w:rsidP="00BE65CF">
      <w:pPr>
        <w:widowControl w:val="0"/>
        <w:numPr>
          <w:ilvl w:val="1"/>
          <w:numId w:val="1"/>
        </w:numPr>
        <w:autoSpaceDE w:val="0"/>
        <w:autoSpaceDN w:val="0"/>
        <w:adjustRightInd w:val="0"/>
        <w:spacing w:after="120" w:line="240" w:lineRule="auto"/>
      </w:pPr>
      <w:r>
        <w:t>Writing the equation of a line when given the graph of the line, two points on the line, or the slope and a point on the line.</w:t>
      </w:r>
    </w:p>
    <w:p w:rsidR="00BE65CF" w:rsidRPr="00E32088" w:rsidRDefault="00BE65CF" w:rsidP="00BE65CF">
      <w:pPr>
        <w:widowControl w:val="0"/>
        <w:autoSpaceDE w:val="0"/>
        <w:autoSpaceDN w:val="0"/>
        <w:adjustRightInd w:val="0"/>
        <w:spacing w:after="120" w:line="240" w:lineRule="auto"/>
        <w:ind w:left="720"/>
      </w:pPr>
      <w:r w:rsidRPr="00612BEB">
        <w:rPr>
          <w:b/>
        </w:rPr>
        <w:t>A.11</w:t>
      </w:r>
      <w:r>
        <w:t xml:space="preserve"> the student will collect and analyze data, determine the equation of the curve of best fit in order to make predictions, and solve real-world problems, using mathematical models.  Mathematical models will include linear and quadratic functions.</w:t>
      </w:r>
    </w:p>
    <w:p w:rsidR="00BE65CF" w:rsidRPr="00E32088" w:rsidRDefault="00BE65CF" w:rsidP="00BE65CF">
      <w:pPr>
        <w:widowControl w:val="0"/>
        <w:autoSpaceDE w:val="0"/>
        <w:autoSpaceDN w:val="0"/>
        <w:adjustRightInd w:val="0"/>
        <w:spacing w:after="120" w:line="240" w:lineRule="auto"/>
      </w:pPr>
    </w:p>
    <w:p w:rsidR="00870006" w:rsidRDefault="00BE65CF" w:rsidP="00870006">
      <w:pPr>
        <w:widowControl w:val="0"/>
        <w:numPr>
          <w:ilvl w:val="0"/>
          <w:numId w:val="1"/>
        </w:numPr>
        <w:autoSpaceDE w:val="0"/>
        <w:autoSpaceDN w:val="0"/>
        <w:adjustRightInd w:val="0"/>
        <w:spacing w:after="120" w:line="240" w:lineRule="auto"/>
        <w:rPr>
          <w:b/>
        </w:rPr>
      </w:pPr>
      <w:r w:rsidRPr="00156152">
        <w:rPr>
          <w:b/>
        </w:rPr>
        <w:t>MATERIALS NEEDED:</w:t>
      </w:r>
    </w:p>
    <w:p w:rsidR="00870006" w:rsidRPr="00870006" w:rsidRDefault="00870006" w:rsidP="00870006">
      <w:pPr>
        <w:widowControl w:val="0"/>
        <w:autoSpaceDE w:val="0"/>
        <w:autoSpaceDN w:val="0"/>
        <w:adjustRightInd w:val="0"/>
        <w:spacing w:after="120" w:line="240" w:lineRule="auto"/>
        <w:ind w:left="720"/>
      </w:pPr>
      <w:r w:rsidRPr="00870006">
        <w:t xml:space="preserve">I supply:  </w:t>
      </w:r>
      <w:r w:rsidR="004F2141" w:rsidRPr="00870006">
        <w:t>Warm-up</w:t>
      </w:r>
      <w:r w:rsidRPr="00870006">
        <w:t xml:space="preserve">, problems by hand </w:t>
      </w:r>
      <w:r w:rsidR="004F2141" w:rsidRPr="00870006">
        <w:t>warm-up</w:t>
      </w:r>
      <w:r w:rsidRPr="00870006">
        <w:t>, calculator handout, prediction handout, ruler, calculators</w:t>
      </w:r>
    </w:p>
    <w:p w:rsidR="00870006" w:rsidRPr="00870006" w:rsidRDefault="00870006" w:rsidP="00870006">
      <w:pPr>
        <w:widowControl w:val="0"/>
        <w:autoSpaceDE w:val="0"/>
        <w:autoSpaceDN w:val="0"/>
        <w:adjustRightInd w:val="0"/>
        <w:spacing w:after="120" w:line="240" w:lineRule="auto"/>
        <w:ind w:left="720"/>
      </w:pPr>
      <w:r w:rsidRPr="00870006">
        <w:t>They supply: pencil, paper</w:t>
      </w:r>
    </w:p>
    <w:p w:rsidR="00BE65CF" w:rsidRPr="00870006" w:rsidRDefault="00BE65CF" w:rsidP="00870006">
      <w:pPr>
        <w:widowControl w:val="0"/>
        <w:numPr>
          <w:ilvl w:val="0"/>
          <w:numId w:val="1"/>
        </w:numPr>
        <w:autoSpaceDE w:val="0"/>
        <w:autoSpaceDN w:val="0"/>
        <w:adjustRightInd w:val="0"/>
        <w:spacing w:after="120" w:line="240" w:lineRule="auto"/>
        <w:rPr>
          <w:b/>
        </w:rPr>
      </w:pPr>
      <w:r w:rsidRPr="00870006">
        <w:rPr>
          <w:b/>
        </w:rPr>
        <w:t xml:space="preserve">PROCEDURE: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BE65CF" w:rsidTr="00E11C1A">
        <w:tc>
          <w:tcPr>
            <w:tcW w:w="918" w:type="dxa"/>
            <w:tcBorders>
              <w:top w:val="single" w:sz="4" w:space="0" w:color="BFBFBF"/>
              <w:bottom w:val="single" w:sz="4" w:space="0" w:color="BFBFBF"/>
              <w:right w:val="single" w:sz="4" w:space="0" w:color="BFBFBF"/>
            </w:tcBorders>
          </w:tcPr>
          <w:p w:rsidR="00BE65CF" w:rsidRDefault="00BE65CF" w:rsidP="00E11C1A">
            <w:pPr>
              <w:widowControl w:val="0"/>
              <w:tabs>
                <w:tab w:val="left" w:pos="1440"/>
              </w:tabs>
              <w:autoSpaceDE w:val="0"/>
              <w:autoSpaceDN w:val="0"/>
              <w:adjustRightInd w:val="0"/>
              <w:jc w:val="center"/>
            </w:pPr>
            <w: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BE65CF" w:rsidRDefault="00BE65CF" w:rsidP="00E11C1A">
            <w:pPr>
              <w:widowControl w:val="0"/>
              <w:tabs>
                <w:tab w:val="left" w:pos="1440"/>
              </w:tabs>
              <w:autoSpaceDE w:val="0"/>
              <w:autoSpaceDN w:val="0"/>
              <w:adjustRightInd w:val="0"/>
              <w:jc w:val="center"/>
            </w:pPr>
            <w:r>
              <w:t>Mathematical Tasks to be Used,</w:t>
            </w:r>
          </w:p>
          <w:p w:rsidR="00BE65CF" w:rsidRPr="00E32088" w:rsidRDefault="00BE65CF" w:rsidP="00E11C1A">
            <w:pPr>
              <w:widowControl w:val="0"/>
              <w:tabs>
                <w:tab w:val="left" w:pos="1440"/>
              </w:tabs>
              <w:autoSpaceDE w:val="0"/>
              <w:autoSpaceDN w:val="0"/>
              <w:adjustRightInd w:val="0"/>
              <w:jc w:val="center"/>
            </w:pPr>
            <w:r w:rsidRPr="00E32088">
              <w:t>Teacher Thoughts/Actions</w:t>
            </w:r>
            <w: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BE65CF" w:rsidRDefault="00BE65CF" w:rsidP="00E11C1A">
            <w:pPr>
              <w:widowControl w:val="0"/>
              <w:tabs>
                <w:tab w:val="left" w:pos="1440"/>
              </w:tabs>
              <w:autoSpaceDE w:val="0"/>
              <w:autoSpaceDN w:val="0"/>
              <w:adjustRightInd w:val="0"/>
              <w:jc w:val="center"/>
            </w:pPr>
            <w:r>
              <w:t>Anticipated Student Comments, Questions, Actions, and Strategies</w:t>
            </w:r>
          </w:p>
        </w:tc>
      </w:tr>
      <w:tr w:rsidR="00BE65CF" w:rsidTr="00E11C1A">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BE65CF" w:rsidRPr="00E32088" w:rsidRDefault="00BE65CF" w:rsidP="00E11C1A">
            <w:pPr>
              <w:widowControl w:val="0"/>
              <w:tabs>
                <w:tab w:val="left" w:pos="1440"/>
              </w:tabs>
              <w:autoSpaceDE w:val="0"/>
              <w:autoSpaceDN w:val="0"/>
              <w:adjustRightInd w:val="0"/>
              <w:spacing w:before="120" w:after="120"/>
            </w:pPr>
            <w:r>
              <w:t>5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BE65CF" w:rsidRDefault="00BE65CF" w:rsidP="00E11C1A">
            <w:pPr>
              <w:widowControl w:val="0"/>
              <w:tabs>
                <w:tab w:val="left" w:pos="1440"/>
              </w:tabs>
              <w:autoSpaceDE w:val="0"/>
              <w:autoSpaceDN w:val="0"/>
              <w:adjustRightInd w:val="0"/>
              <w:spacing w:before="120" w:after="120"/>
            </w:pPr>
            <w:r>
              <w:t xml:space="preserve">Help students that need assistance with </w:t>
            </w:r>
            <w:r w:rsidR="004F2141">
              <w:t>warm-up</w:t>
            </w:r>
            <w:r>
              <w:t xml:space="preserve">. </w:t>
            </w:r>
          </w:p>
          <w:p w:rsidR="00BE65CF" w:rsidRDefault="00BE65CF" w:rsidP="00E11C1A">
            <w:pPr>
              <w:widowControl w:val="0"/>
              <w:tabs>
                <w:tab w:val="left" w:pos="1440"/>
              </w:tabs>
              <w:autoSpaceDE w:val="0"/>
              <w:autoSpaceDN w:val="0"/>
              <w:adjustRightInd w:val="0"/>
              <w:spacing w:before="120" w:after="120"/>
            </w:pPr>
          </w:p>
          <w:p w:rsidR="00BE65CF" w:rsidRPr="00E32088" w:rsidRDefault="00BE65CF" w:rsidP="00E11C1A">
            <w:pPr>
              <w:widowControl w:val="0"/>
              <w:tabs>
                <w:tab w:val="left" w:pos="1440"/>
              </w:tabs>
              <w:autoSpaceDE w:val="0"/>
              <w:autoSpaceDN w:val="0"/>
              <w:adjustRightInd w:val="0"/>
              <w:spacing w:before="120" w:after="120"/>
            </w:pPr>
            <w:r>
              <w:t>Check homework assignment for completion. If a student does not have homework, then I will write a pass for advisory so that they can complete it.</w:t>
            </w:r>
          </w:p>
        </w:tc>
        <w:tc>
          <w:tcPr>
            <w:tcW w:w="4068" w:type="dxa"/>
            <w:tcBorders>
              <w:top w:val="single" w:sz="4" w:space="0" w:color="BFBFBF"/>
              <w:left w:val="single" w:sz="4" w:space="0" w:color="BFBFBF"/>
              <w:bottom w:val="single" w:sz="4" w:space="0" w:color="BFBFBF"/>
            </w:tcBorders>
            <w:tcMar>
              <w:top w:w="100" w:type="nil"/>
              <w:right w:w="100" w:type="nil"/>
            </w:tcMar>
          </w:tcPr>
          <w:p w:rsidR="00BE65CF" w:rsidRDefault="00BE65CF" w:rsidP="00E11C1A">
            <w:pPr>
              <w:widowControl w:val="0"/>
              <w:tabs>
                <w:tab w:val="left" w:pos="1440"/>
              </w:tabs>
              <w:autoSpaceDE w:val="0"/>
              <w:autoSpaceDN w:val="0"/>
              <w:adjustRightInd w:val="0"/>
            </w:pPr>
            <w:r>
              <w:t xml:space="preserve">The students should come and pick up warm up from overhead and complete. </w:t>
            </w:r>
            <w:r w:rsidR="004F2141">
              <w:t>The warm up will have the student plotting points from a table and fitting a line of best fit.</w:t>
            </w:r>
          </w:p>
          <w:p w:rsidR="00BE65CF" w:rsidRDefault="00BE65CF" w:rsidP="00E11C1A">
            <w:pPr>
              <w:widowControl w:val="0"/>
              <w:tabs>
                <w:tab w:val="left" w:pos="1440"/>
              </w:tabs>
              <w:autoSpaceDE w:val="0"/>
              <w:autoSpaceDN w:val="0"/>
              <w:adjustRightInd w:val="0"/>
            </w:pPr>
            <w:r>
              <w:t>They should also have homework out on desk.</w:t>
            </w:r>
          </w:p>
        </w:tc>
      </w:tr>
      <w:tr w:rsidR="00BE65CF" w:rsidTr="00E11C1A">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BE65CF" w:rsidRPr="00E32088" w:rsidRDefault="00BE65CF" w:rsidP="00E11C1A">
            <w:pPr>
              <w:widowControl w:val="0"/>
              <w:tabs>
                <w:tab w:val="left" w:pos="1440"/>
              </w:tabs>
              <w:autoSpaceDE w:val="0"/>
              <w:autoSpaceDN w:val="0"/>
              <w:adjustRightInd w:val="0"/>
              <w:spacing w:before="120" w:after="120"/>
            </w:pPr>
            <w:r>
              <w:t>10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BE65CF" w:rsidRPr="00E32088" w:rsidRDefault="00BE65CF" w:rsidP="00E11C1A">
            <w:pPr>
              <w:widowControl w:val="0"/>
              <w:tabs>
                <w:tab w:val="left" w:pos="1440"/>
              </w:tabs>
              <w:autoSpaceDE w:val="0"/>
              <w:autoSpaceDN w:val="0"/>
              <w:adjustRightInd w:val="0"/>
              <w:spacing w:before="120" w:after="120"/>
            </w:pPr>
            <w:r>
              <w:t xml:space="preserve">Go over homework and </w:t>
            </w:r>
            <w:r w:rsidR="004F2141">
              <w:t>warm-up</w:t>
            </w:r>
            <w:r>
              <w:t>.</w:t>
            </w:r>
          </w:p>
        </w:tc>
        <w:tc>
          <w:tcPr>
            <w:tcW w:w="4068" w:type="dxa"/>
            <w:tcBorders>
              <w:top w:val="single" w:sz="4" w:space="0" w:color="BFBFBF"/>
              <w:left w:val="single" w:sz="4" w:space="0" w:color="BFBFBF"/>
              <w:bottom w:val="single" w:sz="4" w:space="0" w:color="BFBFBF"/>
            </w:tcBorders>
            <w:tcMar>
              <w:top w:w="100" w:type="nil"/>
              <w:right w:w="100" w:type="nil"/>
            </w:tcMar>
          </w:tcPr>
          <w:p w:rsidR="00BE65CF" w:rsidRDefault="00EC3E54" w:rsidP="00E11C1A">
            <w:pPr>
              <w:widowControl w:val="0"/>
              <w:tabs>
                <w:tab w:val="left" w:pos="1440"/>
              </w:tabs>
              <w:autoSpaceDE w:val="0"/>
              <w:autoSpaceDN w:val="0"/>
              <w:adjustRightInd w:val="0"/>
            </w:pPr>
            <w:r>
              <w:t>They should be comparing graph to a partner to make sure that they have plotted the points correctly.</w:t>
            </w:r>
          </w:p>
        </w:tc>
      </w:tr>
      <w:tr w:rsidR="00BE65CF" w:rsidTr="00E11C1A">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BE65CF" w:rsidRPr="00E32088" w:rsidRDefault="00EC3E54" w:rsidP="00E11C1A">
            <w:pPr>
              <w:widowControl w:val="0"/>
              <w:tabs>
                <w:tab w:val="left" w:pos="1440"/>
              </w:tabs>
              <w:autoSpaceDE w:val="0"/>
              <w:autoSpaceDN w:val="0"/>
              <w:adjustRightInd w:val="0"/>
              <w:spacing w:before="120" w:after="120"/>
            </w:pPr>
            <w:r>
              <w:t>20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BE65CF"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Say: “Find two points on the line you drew.  We are going to find the equation of your line of best fit.  Compare this with a classmate.  Why do you have different points?”</w:t>
            </w:r>
          </w:p>
          <w:p w:rsidR="00EC3E54" w:rsidRDefault="00EC3E54" w:rsidP="00E11C1A">
            <w:pPr>
              <w:widowControl w:val="0"/>
              <w:tabs>
                <w:tab w:val="left" w:pos="1440"/>
              </w:tabs>
              <w:autoSpaceDE w:val="0"/>
              <w:autoSpaceDN w:val="0"/>
              <w:adjustRightInd w:val="0"/>
              <w:spacing w:after="120"/>
              <w:rPr>
                <w:rFonts w:eastAsia="ヒラギノ角ゴ ProN W3"/>
              </w:rPr>
            </w:pPr>
          </w:p>
          <w:p w:rsidR="00EC3E54"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“Find the slope of your line, using the slope formula.  What does the slope mean?”</w:t>
            </w:r>
          </w:p>
          <w:p w:rsidR="00EC3E54" w:rsidRDefault="00EC3E54" w:rsidP="00E11C1A">
            <w:pPr>
              <w:widowControl w:val="0"/>
              <w:tabs>
                <w:tab w:val="left" w:pos="1440"/>
              </w:tabs>
              <w:autoSpaceDE w:val="0"/>
              <w:autoSpaceDN w:val="0"/>
              <w:adjustRightInd w:val="0"/>
              <w:spacing w:after="120"/>
              <w:rPr>
                <w:rFonts w:eastAsia="ヒラギノ角ゴ ProN W3"/>
              </w:rPr>
            </w:pPr>
          </w:p>
          <w:p w:rsidR="00EC3E54"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“Using y=mx+b and the slope you just found, find your y-intercept.  What does that mean?”</w:t>
            </w:r>
          </w:p>
          <w:p w:rsidR="00EC3E54" w:rsidRDefault="00EC3E54" w:rsidP="00E11C1A">
            <w:pPr>
              <w:widowControl w:val="0"/>
              <w:tabs>
                <w:tab w:val="left" w:pos="1440"/>
              </w:tabs>
              <w:autoSpaceDE w:val="0"/>
              <w:autoSpaceDN w:val="0"/>
              <w:adjustRightInd w:val="0"/>
              <w:spacing w:after="120"/>
              <w:rPr>
                <w:rFonts w:eastAsia="ヒラギノ角ゴ ProN W3"/>
              </w:rPr>
            </w:pPr>
          </w:p>
          <w:p w:rsidR="00EC3E54"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“Put it all together and you have the equation of your line of best fit. We can use it to do something, what do you think it can do?  Talk to your buddies.”</w:t>
            </w:r>
          </w:p>
          <w:p w:rsidR="00EC3E54" w:rsidRDefault="004F2141" w:rsidP="00E11C1A">
            <w:pPr>
              <w:widowControl w:val="0"/>
              <w:tabs>
                <w:tab w:val="left" w:pos="1440"/>
              </w:tabs>
              <w:autoSpaceDE w:val="0"/>
              <w:autoSpaceDN w:val="0"/>
              <w:adjustRightInd w:val="0"/>
              <w:spacing w:after="120"/>
              <w:rPr>
                <w:rFonts w:eastAsia="ヒラギノ角ゴ ProN W3"/>
              </w:rPr>
            </w:pPr>
            <w:r>
              <w:rPr>
                <w:rFonts w:eastAsia="ヒラギノ角ゴ ProN W3"/>
              </w:rPr>
              <w:t>“Lines</w:t>
            </w:r>
            <w:r w:rsidR="00EC3E54">
              <w:rPr>
                <w:rFonts w:eastAsia="ヒラギノ角ゴ ProN W3"/>
              </w:rPr>
              <w:t xml:space="preserve"> of Best Fit are also called Prediction </w:t>
            </w:r>
            <w:r w:rsidR="00EC3E54">
              <w:rPr>
                <w:rFonts w:eastAsia="ヒラギノ角ゴ ProN W3"/>
              </w:rPr>
              <w:lastRenderedPageBreak/>
              <w:t>Equations, because you can use them to predict things that may happen in the future.  If I wanted to find out how long it would take for the secret to spread if I told 9 people, how would I figure that out?”</w:t>
            </w:r>
          </w:p>
          <w:p w:rsidR="00EC3E54"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Go over reasoning, listen to student discussions.  Solve using my line.</w:t>
            </w:r>
          </w:p>
          <w:p w:rsidR="00EC3E54"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“Why do you think that some of you get different answers?”</w:t>
            </w:r>
          </w:p>
          <w:p w:rsidR="00EC3E54"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“If the secret took 4 minutes to spread, how many people did I tell it to?  How would you figure that out?  Talk to your partners.”</w:t>
            </w:r>
          </w:p>
          <w:p w:rsidR="00EC3E54" w:rsidRDefault="00EC3E54" w:rsidP="00E11C1A">
            <w:pPr>
              <w:widowControl w:val="0"/>
              <w:tabs>
                <w:tab w:val="left" w:pos="1440"/>
              </w:tabs>
              <w:autoSpaceDE w:val="0"/>
              <w:autoSpaceDN w:val="0"/>
              <w:adjustRightInd w:val="0"/>
              <w:spacing w:after="120"/>
              <w:rPr>
                <w:rFonts w:eastAsia="ヒラギノ角ゴ ProN W3"/>
              </w:rPr>
            </w:pPr>
          </w:p>
          <w:p w:rsidR="00EC3E54" w:rsidRPr="00E32088"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 xml:space="preserve">Those are the types of questions I would ask while students were working out individual problems. </w:t>
            </w:r>
          </w:p>
        </w:tc>
        <w:tc>
          <w:tcPr>
            <w:tcW w:w="4068" w:type="dxa"/>
            <w:tcBorders>
              <w:top w:val="single" w:sz="4" w:space="0" w:color="BFBFBF"/>
              <w:left w:val="single" w:sz="4" w:space="0" w:color="BFBFBF"/>
              <w:bottom w:val="single" w:sz="4" w:space="0" w:color="BFBFBF"/>
            </w:tcBorders>
            <w:tcMar>
              <w:top w:w="100" w:type="nil"/>
              <w:right w:w="100" w:type="nil"/>
            </w:tcMar>
          </w:tcPr>
          <w:p w:rsidR="00BE65CF" w:rsidRDefault="00870006" w:rsidP="00E11C1A">
            <w:pPr>
              <w:widowControl w:val="0"/>
              <w:tabs>
                <w:tab w:val="left" w:pos="1440"/>
              </w:tabs>
              <w:autoSpaceDE w:val="0"/>
              <w:autoSpaceDN w:val="0"/>
              <w:adjustRightInd w:val="0"/>
              <w:rPr>
                <w:rFonts w:eastAsia="ヒラギノ角ゴ ProN W3"/>
              </w:rPr>
            </w:pPr>
            <w:r>
              <w:rPr>
                <w:rFonts w:eastAsia="ヒラギノ角ゴ ProN W3"/>
              </w:rPr>
              <w:lastRenderedPageBreak/>
              <w:t xml:space="preserve">Students should find two points on the line they have constructed and compare them to a seat partner.  </w:t>
            </w:r>
          </w:p>
          <w:p w:rsidR="00870006" w:rsidRDefault="00870006" w:rsidP="00E11C1A">
            <w:pPr>
              <w:widowControl w:val="0"/>
              <w:tabs>
                <w:tab w:val="left" w:pos="1440"/>
              </w:tabs>
              <w:autoSpaceDE w:val="0"/>
              <w:autoSpaceDN w:val="0"/>
              <w:adjustRightInd w:val="0"/>
              <w:rPr>
                <w:rFonts w:eastAsia="ヒラギノ角ゴ ProN W3"/>
              </w:rPr>
            </w:pPr>
          </w:p>
          <w:p w:rsidR="00870006" w:rsidRDefault="00870006" w:rsidP="00E11C1A">
            <w:pPr>
              <w:widowControl w:val="0"/>
              <w:tabs>
                <w:tab w:val="left" w:pos="1440"/>
              </w:tabs>
              <w:autoSpaceDE w:val="0"/>
              <w:autoSpaceDN w:val="0"/>
              <w:adjustRightInd w:val="0"/>
              <w:rPr>
                <w:rFonts w:eastAsia="ヒラギノ角ゴ ProN W3"/>
              </w:rPr>
            </w:pPr>
            <w:r>
              <w:rPr>
                <w:rFonts w:eastAsia="ヒラギノ角ゴ ProN W3"/>
              </w:rPr>
              <w:t>They should find the slope of the line using the slope formula.  Some may just want to use their graph to find the slope, but they should do this method and use the other method to check.  After they found the slope they should find the intercept.  Some students may have trouble with these topics so they may ask their seat partners and I will help them.</w:t>
            </w:r>
          </w:p>
          <w:p w:rsidR="00870006" w:rsidRDefault="00870006" w:rsidP="00E11C1A">
            <w:pPr>
              <w:widowControl w:val="0"/>
              <w:tabs>
                <w:tab w:val="left" w:pos="1440"/>
              </w:tabs>
              <w:autoSpaceDE w:val="0"/>
              <w:autoSpaceDN w:val="0"/>
              <w:adjustRightInd w:val="0"/>
              <w:rPr>
                <w:rFonts w:eastAsia="ヒラギノ角ゴ ProN W3"/>
              </w:rPr>
            </w:pPr>
            <w:r>
              <w:rPr>
                <w:rFonts w:eastAsia="ヒラギノ角ゴ ProN W3"/>
              </w:rPr>
              <w:t>Discuss what they think the slope and intercept means.</w:t>
            </w:r>
          </w:p>
          <w:p w:rsidR="00BF1DFB" w:rsidRDefault="00BF1DFB" w:rsidP="00E11C1A">
            <w:pPr>
              <w:widowControl w:val="0"/>
              <w:tabs>
                <w:tab w:val="left" w:pos="1440"/>
              </w:tabs>
              <w:autoSpaceDE w:val="0"/>
              <w:autoSpaceDN w:val="0"/>
              <w:adjustRightInd w:val="0"/>
              <w:rPr>
                <w:rFonts w:eastAsia="ヒラギノ角ゴ ProN W3"/>
              </w:rPr>
            </w:pPr>
            <w:r>
              <w:rPr>
                <w:rFonts w:eastAsia="ヒラギノ角ゴ ProN W3"/>
              </w:rPr>
              <w:t xml:space="preserve">The students should be using only their </w:t>
            </w:r>
            <w:r>
              <w:rPr>
                <w:rFonts w:eastAsia="ヒラギノ角ゴ ProN W3"/>
              </w:rPr>
              <w:lastRenderedPageBreak/>
              <w:t>equation to find answers to prediction questions and compare answers to a partner.  They should then participate with the class in discussing why there are different answers.</w:t>
            </w:r>
          </w:p>
          <w:p w:rsidR="00BF1DFB" w:rsidRDefault="00BF1DFB" w:rsidP="00E11C1A">
            <w:pPr>
              <w:widowControl w:val="0"/>
              <w:tabs>
                <w:tab w:val="left" w:pos="1440"/>
              </w:tabs>
              <w:autoSpaceDE w:val="0"/>
              <w:autoSpaceDN w:val="0"/>
              <w:adjustRightInd w:val="0"/>
              <w:rPr>
                <w:rFonts w:eastAsia="ヒラギノ角ゴ ProN W3"/>
              </w:rPr>
            </w:pPr>
          </w:p>
          <w:p w:rsidR="00BF1DFB" w:rsidRDefault="00BF1DFB" w:rsidP="00E11C1A">
            <w:pPr>
              <w:widowControl w:val="0"/>
              <w:tabs>
                <w:tab w:val="left" w:pos="1440"/>
              </w:tabs>
              <w:autoSpaceDE w:val="0"/>
              <w:autoSpaceDN w:val="0"/>
              <w:adjustRightInd w:val="0"/>
              <w:rPr>
                <w:rFonts w:eastAsia="ヒラギノ角ゴ ProN W3"/>
              </w:rPr>
            </w:pPr>
            <w:r>
              <w:rPr>
                <w:rFonts w:eastAsia="ヒラギノ角ゴ ProN W3"/>
              </w:rPr>
              <w:t>Some students may say that they are all close because it is the same set of data.  Some may say they are different because there are different lines.  Some students may be able to just ‘look’ at the data and figure it out.</w:t>
            </w:r>
          </w:p>
        </w:tc>
      </w:tr>
      <w:tr w:rsidR="00EC3E54" w:rsidTr="00E11C1A">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EC3E54" w:rsidRDefault="00EC3E54" w:rsidP="00E11C1A">
            <w:pPr>
              <w:widowControl w:val="0"/>
              <w:tabs>
                <w:tab w:val="left" w:pos="1440"/>
              </w:tabs>
              <w:autoSpaceDE w:val="0"/>
              <w:autoSpaceDN w:val="0"/>
              <w:adjustRightInd w:val="0"/>
              <w:spacing w:before="120" w:after="120"/>
            </w:pPr>
            <w:r>
              <w:lastRenderedPageBreak/>
              <w:t>15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EC3E54"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Walk around checking that the students know how to do problems by hand.  Have them do this is Respect-Defend-Consensus mode.</w:t>
            </w:r>
          </w:p>
        </w:tc>
        <w:tc>
          <w:tcPr>
            <w:tcW w:w="4068" w:type="dxa"/>
            <w:tcBorders>
              <w:top w:val="single" w:sz="4" w:space="0" w:color="BFBFBF"/>
              <w:left w:val="single" w:sz="4" w:space="0" w:color="BFBFBF"/>
              <w:bottom w:val="single" w:sz="4" w:space="0" w:color="BFBFBF"/>
            </w:tcBorders>
            <w:tcMar>
              <w:top w:w="100" w:type="nil"/>
              <w:right w:w="100" w:type="nil"/>
            </w:tcMar>
          </w:tcPr>
          <w:p w:rsidR="00EC3E54" w:rsidRDefault="00BF1DFB" w:rsidP="00E11C1A">
            <w:pPr>
              <w:widowControl w:val="0"/>
              <w:tabs>
                <w:tab w:val="left" w:pos="1440"/>
              </w:tabs>
              <w:autoSpaceDE w:val="0"/>
              <w:autoSpaceDN w:val="0"/>
              <w:adjustRightInd w:val="0"/>
              <w:rPr>
                <w:rFonts w:eastAsia="ヒラギノ角ゴ ProN W3"/>
              </w:rPr>
            </w:pPr>
            <w:r>
              <w:rPr>
                <w:rFonts w:eastAsia="ヒラギノ角ゴ ProN W3"/>
              </w:rPr>
              <w:t>Students will be completing independent by hand problem, when finished they will turn in a sheet with answers and then keep a sheet to compare with a friend.  They will defend answers and then have a group discussion and come up with a group answer.</w:t>
            </w:r>
          </w:p>
        </w:tc>
      </w:tr>
      <w:tr w:rsidR="00EC3E54" w:rsidTr="00E11C1A">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EC3E54" w:rsidRDefault="00EC3E54" w:rsidP="00E11C1A">
            <w:pPr>
              <w:widowControl w:val="0"/>
              <w:tabs>
                <w:tab w:val="left" w:pos="1440"/>
              </w:tabs>
              <w:autoSpaceDE w:val="0"/>
              <w:autoSpaceDN w:val="0"/>
              <w:adjustRightInd w:val="0"/>
              <w:spacing w:before="120" w:after="120"/>
            </w:pPr>
            <w:r>
              <w:t>5min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EC3E54"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“This method can take a long time to do, especially with large data sets.  Mathematicians also use technology to make things easier. I am going to show you a way to do this on your calculator.”</w:t>
            </w:r>
          </w:p>
          <w:p w:rsidR="00EC3E54" w:rsidRDefault="00EC3E54" w:rsidP="00E11C1A">
            <w:pPr>
              <w:widowControl w:val="0"/>
              <w:tabs>
                <w:tab w:val="left" w:pos="1440"/>
              </w:tabs>
              <w:autoSpaceDE w:val="0"/>
              <w:autoSpaceDN w:val="0"/>
              <w:adjustRightInd w:val="0"/>
              <w:spacing w:after="120"/>
              <w:rPr>
                <w:rFonts w:eastAsia="ヒラギノ角ゴ ProN W3"/>
              </w:rPr>
            </w:pPr>
            <w:r>
              <w:rPr>
                <w:rFonts w:eastAsia="ヒラギノ角ゴ ProN W3"/>
              </w:rPr>
              <w:t>Go over method using calculator and hand out instruction sheets.</w:t>
            </w:r>
          </w:p>
        </w:tc>
        <w:tc>
          <w:tcPr>
            <w:tcW w:w="4068" w:type="dxa"/>
            <w:tcBorders>
              <w:top w:val="single" w:sz="4" w:space="0" w:color="BFBFBF"/>
              <w:left w:val="single" w:sz="4" w:space="0" w:color="BFBFBF"/>
              <w:bottom w:val="single" w:sz="4" w:space="0" w:color="BFBFBF"/>
            </w:tcBorders>
            <w:tcMar>
              <w:top w:w="100" w:type="nil"/>
              <w:right w:w="100" w:type="nil"/>
            </w:tcMar>
          </w:tcPr>
          <w:p w:rsidR="00EC3E54" w:rsidRDefault="00BF1DFB" w:rsidP="00E11C1A">
            <w:pPr>
              <w:widowControl w:val="0"/>
              <w:tabs>
                <w:tab w:val="left" w:pos="1440"/>
              </w:tabs>
              <w:autoSpaceDE w:val="0"/>
              <w:autoSpaceDN w:val="0"/>
              <w:adjustRightInd w:val="0"/>
              <w:rPr>
                <w:rFonts w:eastAsia="ヒラギノ角ゴ ProN W3"/>
              </w:rPr>
            </w:pPr>
            <w:r>
              <w:rPr>
                <w:rFonts w:eastAsia="ヒラギノ角ゴ ProN W3"/>
              </w:rPr>
              <w:t>Students should be following along with the calculator demonstration.</w:t>
            </w:r>
          </w:p>
        </w:tc>
      </w:tr>
      <w:tr w:rsidR="00EC3E54" w:rsidTr="00E11C1A">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EC3E54" w:rsidRDefault="00EC3E54" w:rsidP="00E11C1A">
            <w:pPr>
              <w:widowControl w:val="0"/>
              <w:tabs>
                <w:tab w:val="left" w:pos="1440"/>
              </w:tabs>
              <w:autoSpaceDE w:val="0"/>
              <w:autoSpaceDN w:val="0"/>
              <w:adjustRightInd w:val="0"/>
              <w:spacing w:before="120" w:after="120"/>
            </w:pPr>
            <w:r>
              <w:t>15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EC3E54" w:rsidRDefault="00435AFC" w:rsidP="00E11C1A">
            <w:pPr>
              <w:widowControl w:val="0"/>
              <w:tabs>
                <w:tab w:val="left" w:pos="1440"/>
              </w:tabs>
              <w:autoSpaceDE w:val="0"/>
              <w:autoSpaceDN w:val="0"/>
              <w:adjustRightInd w:val="0"/>
              <w:spacing w:after="120"/>
              <w:rPr>
                <w:rFonts w:eastAsia="ヒラギノ角ゴ ProN W3"/>
              </w:rPr>
            </w:pPr>
            <w:r>
              <w:rPr>
                <w:rFonts w:eastAsia="ヒラギノ角ゴ ProN W3"/>
              </w:rPr>
              <w:t xml:space="preserve">Hand out finding equations and predicting values.  Walk around and check to make sure that the kids are working.  </w:t>
            </w:r>
          </w:p>
        </w:tc>
        <w:tc>
          <w:tcPr>
            <w:tcW w:w="4068" w:type="dxa"/>
            <w:tcBorders>
              <w:top w:val="single" w:sz="4" w:space="0" w:color="BFBFBF"/>
              <w:left w:val="single" w:sz="4" w:space="0" w:color="BFBFBF"/>
              <w:bottom w:val="single" w:sz="4" w:space="0" w:color="BFBFBF"/>
            </w:tcBorders>
            <w:tcMar>
              <w:top w:w="100" w:type="nil"/>
              <w:right w:w="100" w:type="nil"/>
            </w:tcMar>
          </w:tcPr>
          <w:p w:rsidR="00EC3E54" w:rsidRDefault="00BF1DFB" w:rsidP="00E11C1A">
            <w:pPr>
              <w:widowControl w:val="0"/>
              <w:tabs>
                <w:tab w:val="left" w:pos="1440"/>
              </w:tabs>
              <w:autoSpaceDE w:val="0"/>
              <w:autoSpaceDN w:val="0"/>
              <w:adjustRightInd w:val="0"/>
              <w:rPr>
                <w:rFonts w:eastAsia="ヒラギノ角ゴ ProN W3"/>
              </w:rPr>
            </w:pPr>
            <w:r>
              <w:rPr>
                <w:rFonts w:eastAsia="ヒラギノ角ゴ ProN W3"/>
              </w:rPr>
              <w:t>Student should be working on worksheet.  When finished they should turn in a sheet with answers, keeping an individual copy.  They will then compare answers with a partner and then the group.</w:t>
            </w:r>
          </w:p>
        </w:tc>
      </w:tr>
      <w:tr w:rsidR="00435AFC" w:rsidTr="00E11C1A">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435AFC" w:rsidRDefault="00435AFC" w:rsidP="00E11C1A">
            <w:pPr>
              <w:widowControl w:val="0"/>
              <w:tabs>
                <w:tab w:val="left" w:pos="1440"/>
              </w:tabs>
              <w:autoSpaceDE w:val="0"/>
              <w:autoSpaceDN w:val="0"/>
              <w:adjustRightInd w:val="0"/>
              <w:spacing w:before="120" w:after="120"/>
            </w:pPr>
            <w:r>
              <w:lastRenderedPageBreak/>
              <w:t>10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435AFC" w:rsidRDefault="00435AFC" w:rsidP="00E11C1A">
            <w:pPr>
              <w:widowControl w:val="0"/>
              <w:tabs>
                <w:tab w:val="left" w:pos="1440"/>
              </w:tabs>
              <w:autoSpaceDE w:val="0"/>
              <w:autoSpaceDN w:val="0"/>
              <w:adjustRightInd w:val="0"/>
              <w:spacing w:after="120"/>
              <w:rPr>
                <w:rFonts w:eastAsia="ヒラギノ角ゴ ProN W3"/>
              </w:rPr>
            </w:pPr>
            <w:r>
              <w:rPr>
                <w:rFonts w:eastAsia="ヒラギノ角ゴ ProN W3"/>
              </w:rPr>
              <w:t>Have students complete Journal Entry</w:t>
            </w:r>
          </w:p>
          <w:p w:rsidR="00435AFC" w:rsidRDefault="004F2141" w:rsidP="00E11C1A">
            <w:pPr>
              <w:widowControl w:val="0"/>
              <w:tabs>
                <w:tab w:val="left" w:pos="1440"/>
              </w:tabs>
              <w:autoSpaceDE w:val="0"/>
              <w:autoSpaceDN w:val="0"/>
              <w:adjustRightInd w:val="0"/>
              <w:spacing w:after="120"/>
              <w:rPr>
                <w:rFonts w:eastAsia="ヒラギノ角ゴ ProN W3"/>
              </w:rPr>
            </w:pPr>
            <w:r>
              <w:rPr>
                <w:rFonts w:eastAsia="ヒラギノ角ゴ ProN W3"/>
              </w:rPr>
              <w:t>“You’ve</w:t>
            </w:r>
            <w:r w:rsidR="00435AFC">
              <w:rPr>
                <w:rFonts w:eastAsia="ヒラギノ角ゴ ProN W3"/>
              </w:rPr>
              <w:t xml:space="preserve"> learned 2 ways to find a lone of best fit.  What was your favorite way and can you think of another way that you could find your equation?”</w:t>
            </w:r>
          </w:p>
        </w:tc>
        <w:tc>
          <w:tcPr>
            <w:tcW w:w="4068" w:type="dxa"/>
            <w:tcBorders>
              <w:top w:val="single" w:sz="4" w:space="0" w:color="BFBFBF"/>
              <w:left w:val="single" w:sz="4" w:space="0" w:color="BFBFBF"/>
              <w:bottom w:val="single" w:sz="4" w:space="0" w:color="BFBFBF"/>
            </w:tcBorders>
            <w:tcMar>
              <w:top w:w="100" w:type="nil"/>
              <w:right w:w="100" w:type="nil"/>
            </w:tcMar>
          </w:tcPr>
          <w:p w:rsidR="00435AFC" w:rsidRDefault="00BF1DFB" w:rsidP="00E11C1A">
            <w:pPr>
              <w:widowControl w:val="0"/>
              <w:tabs>
                <w:tab w:val="left" w:pos="1440"/>
              </w:tabs>
              <w:autoSpaceDE w:val="0"/>
              <w:autoSpaceDN w:val="0"/>
              <w:adjustRightInd w:val="0"/>
              <w:rPr>
                <w:rFonts w:eastAsia="ヒラギノ角ゴ ProN W3"/>
              </w:rPr>
            </w:pPr>
            <w:r>
              <w:rPr>
                <w:rFonts w:eastAsia="ヒラギノ角ゴ ProN W3"/>
              </w:rPr>
              <w:t>Complete Journal Entry.</w:t>
            </w:r>
          </w:p>
        </w:tc>
      </w:tr>
      <w:tr w:rsidR="00435AFC" w:rsidTr="00E11C1A">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435AFC" w:rsidRDefault="00435AFC" w:rsidP="00E11C1A">
            <w:pPr>
              <w:widowControl w:val="0"/>
              <w:tabs>
                <w:tab w:val="left" w:pos="1440"/>
              </w:tabs>
              <w:autoSpaceDE w:val="0"/>
              <w:autoSpaceDN w:val="0"/>
              <w:adjustRightInd w:val="0"/>
              <w:spacing w:before="120" w:after="120"/>
            </w:pPr>
            <w:r>
              <w:t>Closure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435AFC" w:rsidRDefault="00435AFC" w:rsidP="00E11C1A">
            <w:pPr>
              <w:widowControl w:val="0"/>
              <w:tabs>
                <w:tab w:val="left" w:pos="1440"/>
              </w:tabs>
              <w:autoSpaceDE w:val="0"/>
              <w:autoSpaceDN w:val="0"/>
              <w:adjustRightInd w:val="0"/>
              <w:spacing w:after="120"/>
              <w:rPr>
                <w:rFonts w:eastAsia="ヒラギノ角ゴ ProN W3"/>
              </w:rPr>
            </w:pPr>
            <w:r>
              <w:rPr>
                <w:rFonts w:eastAsia="ヒラギノ角ゴ ProN W3"/>
              </w:rPr>
              <w:t xml:space="preserve">Set up pairs for </w:t>
            </w:r>
            <w:r w:rsidR="004F2141">
              <w:rPr>
                <w:rFonts w:eastAsia="ヒラギノ角ゴ ProN W3"/>
              </w:rPr>
              <w:t>vocabulary</w:t>
            </w:r>
            <w:r>
              <w:rPr>
                <w:rFonts w:eastAsia="ヒラギノ角ゴ ProN W3"/>
              </w:rPr>
              <w:t xml:space="preserve"> review using Pyramid review game.</w:t>
            </w:r>
          </w:p>
        </w:tc>
        <w:tc>
          <w:tcPr>
            <w:tcW w:w="4068" w:type="dxa"/>
            <w:tcBorders>
              <w:top w:val="single" w:sz="4" w:space="0" w:color="BFBFBF"/>
              <w:left w:val="single" w:sz="4" w:space="0" w:color="BFBFBF"/>
              <w:bottom w:val="single" w:sz="4" w:space="0" w:color="BFBFBF"/>
            </w:tcBorders>
            <w:tcMar>
              <w:top w:w="100" w:type="nil"/>
              <w:right w:w="100" w:type="nil"/>
            </w:tcMar>
          </w:tcPr>
          <w:p w:rsidR="00435AFC" w:rsidRDefault="00BF1DFB" w:rsidP="00E11C1A">
            <w:pPr>
              <w:widowControl w:val="0"/>
              <w:tabs>
                <w:tab w:val="left" w:pos="1440"/>
              </w:tabs>
              <w:autoSpaceDE w:val="0"/>
              <w:autoSpaceDN w:val="0"/>
              <w:adjustRightInd w:val="0"/>
              <w:rPr>
                <w:rFonts w:eastAsia="ヒラギノ角ゴ ProN W3"/>
              </w:rPr>
            </w:pPr>
            <w:r>
              <w:rPr>
                <w:rFonts w:eastAsia="ヒラギノ角ゴ ProN W3"/>
              </w:rPr>
              <w:t>Students should get in pairs, one with back to overhead, and one facing board.  Partner 1 gives clues to the words while Partner 2 tries to guess the word.  Then they switch places.</w:t>
            </w:r>
          </w:p>
        </w:tc>
      </w:tr>
    </w:tbl>
    <w:p w:rsidR="00BE65CF" w:rsidRDefault="00BE65CF" w:rsidP="00BE65CF">
      <w:pPr>
        <w:widowControl w:val="0"/>
        <w:numPr>
          <w:ilvl w:val="0"/>
          <w:numId w:val="2"/>
        </w:numPr>
        <w:autoSpaceDE w:val="0"/>
        <w:autoSpaceDN w:val="0"/>
        <w:adjustRightInd w:val="0"/>
        <w:spacing w:before="120" w:after="120" w:line="240" w:lineRule="auto"/>
        <w:ind w:left="720"/>
        <w:rPr>
          <w:rFonts w:eastAsia="ヒラギノ角ゴ ProN W3"/>
        </w:rPr>
      </w:pPr>
      <w:r>
        <w:rPr>
          <w:rFonts w:eastAsia="ヒラギノ角ゴ ProN W3"/>
        </w:rPr>
        <w:t xml:space="preserve">MEETING THE NEEDS OF ALL STUDENTS: </w:t>
      </w:r>
      <w:r w:rsidR="00BF1DFB">
        <w:rPr>
          <w:rFonts w:eastAsia="ヒラギノ角ゴ ProN W3"/>
        </w:rPr>
        <w:t xml:space="preserve">  I would shorten assignments if needed for students, as well as having more time in a study skills class to get finished.  Partner pairs will help some students that are struggling.</w:t>
      </w:r>
    </w:p>
    <w:p w:rsidR="00BF1DFB" w:rsidRDefault="00BE65CF" w:rsidP="00BF1DFB">
      <w:pPr>
        <w:widowControl w:val="0"/>
        <w:numPr>
          <w:ilvl w:val="0"/>
          <w:numId w:val="2"/>
        </w:numPr>
        <w:autoSpaceDE w:val="0"/>
        <w:autoSpaceDN w:val="0"/>
        <w:adjustRightInd w:val="0"/>
        <w:spacing w:before="120" w:after="120" w:line="240" w:lineRule="auto"/>
        <w:ind w:left="720"/>
        <w:rPr>
          <w:b/>
          <w:szCs w:val="20"/>
        </w:rPr>
      </w:pPr>
      <w:r w:rsidRPr="007E752D">
        <w:rPr>
          <w:rFonts w:eastAsia="ヒラギノ角ゴ ProN W3"/>
        </w:rPr>
        <w:t xml:space="preserve">WHAT COULD GO WRONG WITH THIS LESSON </w:t>
      </w:r>
      <w:r w:rsidRPr="007E752D">
        <w:rPr>
          <w:rFonts w:eastAsia="ヒラギノ角ゴ ProN W3"/>
          <w:u w:val="single"/>
        </w:rPr>
        <w:t>AND</w:t>
      </w:r>
      <w:r w:rsidRPr="007E752D">
        <w:rPr>
          <w:rFonts w:eastAsia="ヒラギノ角ゴ ProN W3"/>
        </w:rPr>
        <w:t xml:space="preserve"> WHAT WILL YOU DO ABOUT IT? </w:t>
      </w:r>
      <w:r w:rsidRPr="007E752D">
        <w:rPr>
          <w:b/>
          <w:szCs w:val="20"/>
        </w:rPr>
        <w:t xml:space="preserve"> </w:t>
      </w:r>
      <w:r w:rsidR="00BF1DFB">
        <w:rPr>
          <w:szCs w:val="20"/>
        </w:rPr>
        <w:t xml:space="preserve">The students may not understand how to find the equation of a line and have to go over a whole lesson on that topic again.  They may struggle with using the calculator in an unfamiliar way so there may be the need of more hands on involvement with the kids.  </w:t>
      </w:r>
    </w:p>
    <w:p w:rsidR="00BF1DFB" w:rsidRPr="000841E1" w:rsidRDefault="00BF1DFB" w:rsidP="00BF1DFB">
      <w:pPr>
        <w:widowControl w:val="0"/>
        <w:numPr>
          <w:ilvl w:val="0"/>
          <w:numId w:val="2"/>
        </w:numPr>
        <w:autoSpaceDE w:val="0"/>
        <w:autoSpaceDN w:val="0"/>
        <w:adjustRightInd w:val="0"/>
        <w:spacing w:before="120" w:after="120" w:line="240" w:lineRule="auto"/>
        <w:ind w:left="720"/>
        <w:rPr>
          <w:b/>
          <w:szCs w:val="20"/>
        </w:rPr>
      </w:pPr>
      <w:r w:rsidRPr="00BF1DFB">
        <w:rPr>
          <w:rFonts w:eastAsia="ヒラギノ角ゴ ProN W3"/>
        </w:rPr>
        <w:t>LINK TO CTA:</w:t>
      </w:r>
      <w:r w:rsidRPr="00BF1DFB">
        <w:rPr>
          <w:b/>
          <w:szCs w:val="20"/>
        </w:rPr>
        <w:t xml:space="preserve">  </w:t>
      </w:r>
      <w:r w:rsidRPr="004F2141">
        <w:rPr>
          <w:szCs w:val="20"/>
        </w:rPr>
        <w:t xml:space="preserve">This lesson uses a couple of Strebe’s methods, especially the respect, defend, and consensus mode of doing work.  I also tried to incorporate open ended questions in the classroom discussion which is what </w:t>
      </w:r>
      <w:r w:rsidR="004F2141" w:rsidRPr="004F2141">
        <w:rPr>
          <w:szCs w:val="20"/>
        </w:rPr>
        <w:t>Lintner taught us about.  I also used Mulligan’s method of splitting up the class into parts where students are independent and in groups, as well as his Pyramid Review Game.</w:t>
      </w:r>
    </w:p>
    <w:p w:rsidR="000841E1" w:rsidRDefault="000841E1">
      <w:pPr>
        <w:rPr>
          <w:rFonts w:eastAsia="ヒラギノ角ゴ ProN W3"/>
        </w:rPr>
      </w:pPr>
      <w:r>
        <w:rPr>
          <w:rFonts w:eastAsia="ヒラギノ角ゴ ProN W3"/>
        </w:rPr>
        <w:br w:type="page"/>
      </w:r>
    </w:p>
    <w:p w:rsidR="000841E1" w:rsidRDefault="000841E1" w:rsidP="000841E1">
      <w:pPr>
        <w:widowControl w:val="0"/>
        <w:autoSpaceDE w:val="0"/>
        <w:autoSpaceDN w:val="0"/>
        <w:adjustRightInd w:val="0"/>
        <w:spacing w:before="120" w:after="120" w:line="240" w:lineRule="auto"/>
        <w:rPr>
          <w:b/>
          <w:szCs w:val="20"/>
        </w:rPr>
      </w:pPr>
      <w:r>
        <w:rPr>
          <w:b/>
          <w:szCs w:val="20"/>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7" ShapeID="_x0000_i1025" DrawAspect="Content" ObjectID="_1379760099" r:id="rId7"/>
        </w:object>
      </w:r>
    </w:p>
    <w:p w:rsidR="000841E1" w:rsidRDefault="000841E1">
      <w:pPr>
        <w:rPr>
          <w:b/>
          <w:szCs w:val="20"/>
        </w:rPr>
      </w:pPr>
      <w:r>
        <w:rPr>
          <w:b/>
          <w:szCs w:val="20"/>
        </w:rPr>
        <w:br w:type="page"/>
      </w:r>
    </w:p>
    <w:bookmarkStart w:id="0" w:name="_MON_1379760005"/>
    <w:bookmarkEnd w:id="0"/>
    <w:p w:rsidR="000841E1" w:rsidRPr="00BF1DFB" w:rsidRDefault="000841E1" w:rsidP="000841E1">
      <w:pPr>
        <w:widowControl w:val="0"/>
        <w:autoSpaceDE w:val="0"/>
        <w:autoSpaceDN w:val="0"/>
        <w:adjustRightInd w:val="0"/>
        <w:spacing w:before="120" w:after="120" w:line="240" w:lineRule="auto"/>
        <w:rPr>
          <w:b/>
          <w:szCs w:val="20"/>
        </w:rPr>
      </w:pPr>
      <w:r>
        <w:rPr>
          <w:b/>
          <w:szCs w:val="20"/>
        </w:rPr>
        <w:object w:dxaOrig="9586" w:dyaOrig="13346">
          <v:shape id="_x0000_i1026" type="#_x0000_t75" style="width:479.25pt;height:667.5pt" o:ole="">
            <v:imagedata r:id="rId8" o:title=""/>
          </v:shape>
          <o:OLEObject Type="Embed" ProgID="Word.Document.12" ShapeID="_x0000_i1026" DrawAspect="Content" ObjectID="_1379760100" r:id="rId9">
            <o:FieldCodes>\s</o:FieldCodes>
          </o:OLEObject>
        </w:object>
      </w:r>
      <w:bookmarkStart w:id="1" w:name="_MON_1379760051"/>
      <w:bookmarkEnd w:id="1"/>
      <w:r>
        <w:rPr>
          <w:b/>
          <w:szCs w:val="20"/>
        </w:rPr>
        <w:object w:dxaOrig="10580" w:dyaOrig="14378">
          <v:shape id="_x0000_i1027" type="#_x0000_t75" style="width:528.75pt;height:719.25pt" o:ole="">
            <v:imagedata r:id="rId10" o:title=""/>
          </v:shape>
          <o:OLEObject Type="Embed" ProgID="Word.Document.8" ShapeID="_x0000_i1027" DrawAspect="Content" ObjectID="_1379760101" r:id="rId11">
            <o:FieldCodes>\s</o:FieldCodes>
          </o:OLEObject>
        </w:object>
      </w:r>
      <w:r>
        <w:rPr>
          <w:b/>
          <w:szCs w:val="20"/>
        </w:rPr>
        <w:object w:dxaOrig="7183" w:dyaOrig="5380">
          <v:shape id="_x0000_i1028" type="#_x0000_t75" style="width:359.25pt;height:269.25pt" o:ole="">
            <v:imagedata r:id="rId12" o:title=""/>
          </v:shape>
          <o:OLEObject Type="Embed" ProgID="PowerPoint.Show.12" ShapeID="_x0000_i1028" DrawAspect="Content" ObjectID="_1379760102" r:id="rId13"/>
        </w:object>
      </w:r>
      <w:bookmarkStart w:id="2" w:name="_GoBack"/>
      <w:bookmarkEnd w:id="2"/>
    </w:p>
    <w:p w:rsidR="00E85A2D" w:rsidRDefault="00E85A2D"/>
    <w:sectPr w:rsidR="00E85A2D" w:rsidSect="00E85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N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392B6A"/>
    <w:multiLevelType w:val="hybridMultilevel"/>
    <w:tmpl w:val="1912336C"/>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CF"/>
    <w:rsid w:val="000841E1"/>
    <w:rsid w:val="00435AFC"/>
    <w:rsid w:val="004F2141"/>
    <w:rsid w:val="006B3757"/>
    <w:rsid w:val="006D3C96"/>
    <w:rsid w:val="00870006"/>
    <w:rsid w:val="00A25621"/>
    <w:rsid w:val="00BE65CF"/>
    <w:rsid w:val="00BF1DFB"/>
    <w:rsid w:val="00E85A2D"/>
    <w:rsid w:val="00EC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PowerPoint_Presentation2.pptx"/><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Feehan</dc:creator>
  <cp:lastModifiedBy>Desktop Services</cp:lastModifiedBy>
  <cp:revision>2</cp:revision>
  <dcterms:created xsi:type="dcterms:W3CDTF">2011-10-10T17:54:00Z</dcterms:created>
  <dcterms:modified xsi:type="dcterms:W3CDTF">2011-10-10T17:54:00Z</dcterms:modified>
</cp:coreProperties>
</file>